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A3EC3C1"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SPS</w:t>
      </w:r>
      <w:r w:rsidR="00F663B9">
        <w:rPr>
          <w:rFonts w:ascii="Arial" w:hAnsi="Arial" w:cs="Arial"/>
          <w:bCs/>
          <w:sz w:val="20"/>
          <w:szCs w:val="20"/>
        </w:rPr>
        <w:t xml:space="preserve"> 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17A9B30B" w14:textId="0F40A76A" w:rsidR="00F663B9" w:rsidRDefault="00F663B9" w:rsidP="00544723">
      <w:pPr>
        <w:spacing w:before="60" w:after="60"/>
        <w:jc w:val="center"/>
        <w:rPr>
          <w:rFonts w:ascii="Arial" w:hAnsi="Arial" w:cs="Arial"/>
          <w:b/>
          <w:bCs/>
          <w:sz w:val="20"/>
          <w:szCs w:val="20"/>
        </w:rPr>
      </w:pPr>
      <w:r>
        <w:rPr>
          <w:rFonts w:ascii="Arial" w:hAnsi="Arial" w:cs="Arial"/>
          <w:b/>
          <w:bCs/>
          <w:sz w:val="20"/>
          <w:szCs w:val="20"/>
        </w:rPr>
        <w:t>I PIRKIMO OBJEKTO DALIAI</w:t>
      </w:r>
    </w:p>
    <w:p w14:paraId="775C5211" w14:textId="77777777" w:rsidR="00544723" w:rsidRDefault="00544723" w:rsidP="00544723">
      <w:pPr>
        <w:spacing w:before="60" w:after="60"/>
        <w:jc w:val="center"/>
        <w:rPr>
          <w:rFonts w:ascii="Arial" w:hAnsi="Arial" w:cs="Arial"/>
          <w:b/>
          <w:bCs/>
          <w:color w:val="FF0000"/>
          <w:sz w:val="20"/>
          <w:szCs w:val="20"/>
        </w:rPr>
      </w:pPr>
    </w:p>
    <w:p w14:paraId="7CBAA33B" w14:textId="6AD90E8E" w:rsidR="00F663B9" w:rsidRPr="00AC619A" w:rsidRDefault="00F663B9" w:rsidP="00544723">
      <w:pPr>
        <w:spacing w:before="60" w:after="60"/>
        <w:jc w:val="center"/>
        <w:rPr>
          <w:rFonts w:ascii="Arial" w:hAnsi="Arial" w:cs="Arial"/>
          <w:bCs/>
          <w:i/>
          <w:color w:val="FF0000"/>
          <w:sz w:val="20"/>
          <w:szCs w:val="20"/>
        </w:rPr>
      </w:pPr>
      <w:r w:rsidRPr="0089214B">
        <w:rPr>
          <w:rFonts w:ascii="Arial" w:hAnsi="Arial" w:cs="Arial"/>
          <w:b/>
          <w:bCs/>
          <w:sz w:val="20"/>
          <w:szCs w:val="20"/>
        </w:rPr>
        <w:t>110/10 KV RUMŠIŠKIŲ TP 110 KV SKIRSTYKLOS REKONSTRAVIMO TECHNINIO PROJEKTO BENDROJI EKSPERTIZĖ</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14E27049" w:rsidR="00697859" w:rsidRPr="00F663B9" w:rsidRDefault="00697859" w:rsidP="00F663B9">
      <w:pPr>
        <w:pStyle w:val="ListParagraph"/>
        <w:numPr>
          <w:ilvl w:val="1"/>
          <w:numId w:val="8"/>
        </w:numPr>
        <w:tabs>
          <w:tab w:val="left" w:pos="0"/>
          <w:tab w:val="left" w:pos="426"/>
          <w:tab w:val="left" w:pos="720"/>
        </w:tabs>
        <w:suppressAutoHyphens/>
        <w:autoSpaceDE w:val="0"/>
        <w:autoSpaceDN w:val="0"/>
        <w:adjustRightInd w:val="0"/>
        <w:spacing w:before="60" w:after="60"/>
        <w:ind w:left="0" w:firstLine="90"/>
        <w:jc w:val="both"/>
        <w:textAlignment w:val="center"/>
        <w:rPr>
          <w:rFonts w:ascii="Arial" w:hAnsi="Arial" w:cs="Arial"/>
          <w:sz w:val="20"/>
          <w:szCs w:val="20"/>
          <w:lang w:eastAsia="zh-CN"/>
        </w:rPr>
      </w:pPr>
      <w:r w:rsidRPr="00F663B9">
        <w:rPr>
          <w:rFonts w:ascii="Arial" w:hAnsi="Arial" w:cs="Arial"/>
          <w:sz w:val="20"/>
          <w:szCs w:val="20"/>
          <w:lang w:eastAsia="zh-CN"/>
        </w:rPr>
        <w:t xml:space="preserve">Mes patvirtiname, kad mūsų </w:t>
      </w:r>
      <w:r w:rsidR="00177BB7" w:rsidRPr="00F663B9">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22C2AAE3" w:rsidR="00697859" w:rsidRPr="00AC619A" w:rsidRDefault="00697859" w:rsidP="00F663B9">
      <w:pPr>
        <w:pStyle w:val="ListParagraph"/>
        <w:numPr>
          <w:ilvl w:val="2"/>
          <w:numId w:val="8"/>
        </w:numPr>
        <w:tabs>
          <w:tab w:val="left" w:pos="0"/>
          <w:tab w:val="left" w:pos="426"/>
          <w:tab w:val="left" w:pos="567"/>
          <w:tab w:val="left" w:pos="720"/>
        </w:tabs>
        <w:suppressAutoHyphens/>
        <w:autoSpaceDE w:val="0"/>
        <w:autoSpaceDN w:val="0"/>
        <w:adjustRightInd w:val="0"/>
        <w:spacing w:before="60" w:after="60"/>
        <w:ind w:left="0" w:firstLine="9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veiklai, funkcionavimas; </w:t>
      </w:r>
    </w:p>
    <w:p w14:paraId="6678DADA" w14:textId="77777777" w:rsidR="00697859" w:rsidRPr="00AC619A" w:rsidRDefault="00697859" w:rsidP="00F663B9">
      <w:pPr>
        <w:pStyle w:val="ListParagraph"/>
        <w:numPr>
          <w:ilvl w:val="2"/>
          <w:numId w:val="8"/>
        </w:numPr>
        <w:tabs>
          <w:tab w:val="left" w:pos="0"/>
          <w:tab w:val="left" w:pos="426"/>
          <w:tab w:val="left" w:pos="567"/>
          <w:tab w:val="left" w:pos="720"/>
        </w:tabs>
        <w:suppressAutoHyphens/>
        <w:autoSpaceDE w:val="0"/>
        <w:autoSpaceDN w:val="0"/>
        <w:adjustRightInd w:val="0"/>
        <w:spacing w:before="60" w:after="60"/>
        <w:ind w:left="0" w:firstLine="9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F663B9">
      <w:pPr>
        <w:pStyle w:val="ListParagraph"/>
        <w:numPr>
          <w:ilvl w:val="2"/>
          <w:numId w:val="8"/>
        </w:numPr>
        <w:tabs>
          <w:tab w:val="left" w:pos="0"/>
          <w:tab w:val="left" w:pos="426"/>
          <w:tab w:val="left" w:pos="567"/>
          <w:tab w:val="left" w:pos="720"/>
        </w:tabs>
        <w:suppressAutoHyphens/>
        <w:autoSpaceDE w:val="0"/>
        <w:autoSpaceDN w:val="0"/>
        <w:adjustRightInd w:val="0"/>
        <w:spacing w:before="60" w:after="60"/>
        <w:ind w:left="0" w:firstLine="9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F663B9">
      <w:pPr>
        <w:pStyle w:val="ListParagraph"/>
        <w:numPr>
          <w:ilvl w:val="1"/>
          <w:numId w:val="8"/>
        </w:numPr>
        <w:tabs>
          <w:tab w:val="left" w:pos="0"/>
          <w:tab w:val="left" w:pos="426"/>
          <w:tab w:val="left" w:pos="567"/>
          <w:tab w:val="left" w:pos="720"/>
        </w:tabs>
        <w:suppressAutoHyphens/>
        <w:autoSpaceDE w:val="0"/>
        <w:autoSpaceDN w:val="0"/>
        <w:adjustRightInd w:val="0"/>
        <w:spacing w:before="60" w:after="60"/>
        <w:ind w:left="0" w:firstLine="9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F663B9">
      <w:pPr>
        <w:pStyle w:val="ListParagraph"/>
        <w:numPr>
          <w:ilvl w:val="2"/>
          <w:numId w:val="8"/>
        </w:numPr>
        <w:tabs>
          <w:tab w:val="left" w:pos="0"/>
          <w:tab w:val="left" w:pos="426"/>
          <w:tab w:val="left" w:pos="567"/>
          <w:tab w:val="left" w:pos="720"/>
        </w:tabs>
        <w:suppressAutoHyphens/>
        <w:autoSpaceDE w:val="0"/>
        <w:autoSpaceDN w:val="0"/>
        <w:adjustRightInd w:val="0"/>
        <w:spacing w:before="60" w:after="60"/>
        <w:ind w:left="0" w:firstLine="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663B9">
      <w:pPr>
        <w:pStyle w:val="ListParagraph"/>
        <w:numPr>
          <w:ilvl w:val="2"/>
          <w:numId w:val="8"/>
        </w:numPr>
        <w:tabs>
          <w:tab w:val="left" w:pos="0"/>
          <w:tab w:val="left" w:pos="426"/>
          <w:tab w:val="left" w:pos="567"/>
          <w:tab w:val="left" w:pos="720"/>
        </w:tabs>
        <w:suppressAutoHyphens/>
        <w:autoSpaceDE w:val="0"/>
        <w:autoSpaceDN w:val="0"/>
        <w:adjustRightInd w:val="0"/>
        <w:spacing w:before="60" w:after="60"/>
        <w:ind w:left="0" w:firstLine="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663B9">
      <w:pPr>
        <w:pStyle w:val="ListParagraph"/>
        <w:numPr>
          <w:ilvl w:val="2"/>
          <w:numId w:val="8"/>
        </w:numPr>
        <w:tabs>
          <w:tab w:val="left" w:pos="567"/>
          <w:tab w:val="left" w:pos="720"/>
        </w:tabs>
        <w:ind w:left="0" w:firstLine="9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479F4AA2" w:rsidR="0098048B" w:rsidRPr="00F663B9"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Lietuvos Respublikos Vyriausybė, vadovaudamasi N</w:t>
      </w:r>
      <w:r w:rsidRPr="00F663B9">
        <w:rPr>
          <w:rFonts w:ascii="Arial" w:hAnsi="Arial" w:cs="Arial"/>
          <w:sz w:val="20"/>
          <w:szCs w:val="20"/>
          <w:lang w:eastAsia="zh-CN"/>
        </w:rPr>
        <w:t>acionaliniam saugumui užtikrinti svarbių objektų apsaugos įstatyme įtvirtintais kriterijais, yra priėmusi sprendimą, patvirtinantį, kad šios dalies 1.</w:t>
      </w:r>
      <w:r w:rsidR="00F663B9" w:rsidRPr="00F663B9">
        <w:rPr>
          <w:rFonts w:ascii="Arial" w:hAnsi="Arial" w:cs="Arial"/>
          <w:sz w:val="20"/>
          <w:szCs w:val="20"/>
          <w:lang w:eastAsia="zh-CN"/>
        </w:rPr>
        <w:t>6</w:t>
      </w:r>
      <w:r w:rsidRPr="00F663B9">
        <w:rPr>
          <w:rFonts w:ascii="Arial" w:hAnsi="Arial" w:cs="Arial"/>
          <w:sz w:val="20"/>
          <w:szCs w:val="20"/>
          <w:lang w:eastAsia="zh-CN"/>
        </w:rPr>
        <w:t>.1 ir 1.</w:t>
      </w:r>
      <w:r w:rsidR="00F663B9" w:rsidRPr="00F663B9">
        <w:rPr>
          <w:rFonts w:ascii="Arial" w:hAnsi="Arial" w:cs="Arial"/>
          <w:sz w:val="20"/>
          <w:szCs w:val="20"/>
          <w:lang w:eastAsia="zh-CN"/>
        </w:rPr>
        <w:t>6</w:t>
      </w:r>
      <w:r w:rsidRPr="00F663B9">
        <w:rPr>
          <w:rFonts w:ascii="Arial" w:hAnsi="Arial" w:cs="Arial"/>
          <w:sz w:val="20"/>
          <w:szCs w:val="20"/>
          <w:lang w:eastAsia="zh-CN"/>
        </w:rPr>
        <w:t>.2 punktuose nurodyti subjektai ar su jais ketinamas sudaryti (sudarytas) sandoris neatitinka nacionalinio saugumo interesų.</w:t>
      </w:r>
    </w:p>
    <w:p w14:paraId="0E2F826A" w14:textId="54FBF953" w:rsidR="00790F46"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1662F856"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00F663B9" w:rsidRPr="00F663B9">
        <w:rPr>
          <w:rFonts w:ascii="Arial" w:hAnsi="Arial" w:cs="Arial"/>
          <w:sz w:val="20"/>
          <w:szCs w:val="20"/>
        </w:rPr>
        <w:t>3</w:t>
      </w:r>
      <w:r w:rsidRPr="00F663B9">
        <w:rPr>
          <w:rFonts w:ascii="Arial" w:hAnsi="Arial" w:cs="Arial"/>
          <w:sz w:val="20"/>
          <w:szCs w:val="20"/>
        </w:rPr>
        <w:t xml:space="preserve"> lentelė</w:t>
      </w:r>
      <w:r w:rsidRPr="0059645E">
        <w:rPr>
          <w:rFonts w:ascii="Arial" w:hAnsi="Arial" w:cs="Arial"/>
          <w:sz w:val="20"/>
          <w:szCs w:val="20"/>
        </w:rPr>
        <w:t xml:space="preserve">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2AB10EDE"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 p.</w:t>
      </w:r>
      <w:r w:rsidRPr="00F663B9">
        <w:rPr>
          <w:rFonts w:ascii="Arial" w:hAnsi="Arial" w:cs="Arial"/>
          <w:sz w:val="20"/>
          <w:szCs w:val="20"/>
        </w:rPr>
        <w:t xml:space="preserve"> </w:t>
      </w:r>
      <w:r w:rsidR="00F663B9" w:rsidRPr="00F663B9">
        <w:rPr>
          <w:rFonts w:ascii="Arial" w:hAnsi="Arial" w:cs="Arial"/>
          <w:sz w:val="20"/>
          <w:szCs w:val="20"/>
        </w:rPr>
        <w:t>3</w:t>
      </w:r>
      <w:r w:rsidRPr="00F663B9">
        <w:rPr>
          <w:rFonts w:ascii="Arial" w:hAnsi="Arial" w:cs="Arial"/>
          <w:sz w:val="20"/>
          <w:szCs w:val="20"/>
        </w:rPr>
        <w:t xml:space="preserve"> len</w:t>
      </w:r>
      <w:r w:rsidRPr="0059645E">
        <w:rPr>
          <w:rFonts w:ascii="Arial" w:hAnsi="Arial" w:cs="Arial"/>
          <w:sz w:val="20"/>
          <w:szCs w:val="20"/>
        </w:rPr>
        <w:t xml:space="preserve">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7E5E773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w:t>
      </w:r>
      <w:r w:rsidRPr="00F663B9">
        <w:rPr>
          <w:rFonts w:ascii="Arial" w:hAnsi="Arial" w:cs="Arial"/>
          <w:sz w:val="20"/>
          <w:szCs w:val="20"/>
        </w:rPr>
        <w:t xml:space="preserve"> p. </w:t>
      </w:r>
      <w:r w:rsidR="00F663B9" w:rsidRPr="00F663B9">
        <w:rPr>
          <w:rFonts w:ascii="Arial" w:hAnsi="Arial" w:cs="Arial"/>
          <w:sz w:val="20"/>
          <w:szCs w:val="20"/>
        </w:rPr>
        <w:t>3</w:t>
      </w:r>
      <w:r w:rsidRPr="00F663B9">
        <w:rPr>
          <w:rFonts w:ascii="Arial" w:hAnsi="Arial" w:cs="Arial"/>
          <w:sz w:val="20"/>
          <w:szCs w:val="20"/>
        </w:rPr>
        <w:t xml:space="preserve"> len</w:t>
      </w:r>
      <w:r w:rsidRPr="0059645E">
        <w:rPr>
          <w:rFonts w:ascii="Arial" w:hAnsi="Arial" w:cs="Arial"/>
          <w:sz w:val="20"/>
          <w:szCs w:val="20"/>
        </w:rPr>
        <w:t xml:space="preserve">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0911064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53CFA5E0"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05EDE6B9"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578"/>
        <w:gridCol w:w="1326"/>
      </w:tblGrid>
      <w:tr w:rsidR="0002233A" w:rsidRPr="00AC619A" w14:paraId="0BBA965B" w14:textId="77777777" w:rsidTr="00164C5C">
        <w:trPr>
          <w:trHeight w:val="309"/>
        </w:trPr>
        <w:tc>
          <w:tcPr>
            <w:tcW w:w="724" w:type="dxa"/>
            <w:vAlign w:val="center"/>
          </w:tcPr>
          <w:p w14:paraId="462FACE2" w14:textId="77777777" w:rsidR="0002233A" w:rsidRPr="00AC619A" w:rsidRDefault="0002233A" w:rsidP="00164C5C">
            <w:pPr>
              <w:spacing w:before="60" w:after="60"/>
              <w:jc w:val="center"/>
              <w:rPr>
                <w:rFonts w:ascii="Arial" w:hAnsi="Arial" w:cs="Arial"/>
                <w:b/>
                <w:bCs/>
                <w:sz w:val="20"/>
                <w:szCs w:val="20"/>
              </w:rPr>
            </w:pPr>
            <w:r w:rsidRPr="00AC619A">
              <w:rPr>
                <w:rFonts w:ascii="Arial" w:hAnsi="Arial" w:cs="Arial"/>
                <w:b/>
                <w:bCs/>
                <w:sz w:val="20"/>
                <w:szCs w:val="20"/>
              </w:rPr>
              <w:t>Eil. Nr.</w:t>
            </w:r>
          </w:p>
        </w:tc>
        <w:tc>
          <w:tcPr>
            <w:tcW w:w="8904" w:type="dxa"/>
            <w:gridSpan w:val="2"/>
            <w:vAlign w:val="center"/>
          </w:tcPr>
          <w:p w14:paraId="2E0833DE" w14:textId="77777777" w:rsidR="0002233A" w:rsidRPr="00AC619A" w:rsidRDefault="0002233A" w:rsidP="00164C5C">
            <w:pPr>
              <w:spacing w:before="60" w:after="60"/>
              <w:jc w:val="center"/>
              <w:rPr>
                <w:rFonts w:ascii="Arial" w:hAnsi="Arial" w:cs="Arial"/>
                <w:b/>
                <w:bCs/>
                <w:sz w:val="20"/>
                <w:szCs w:val="20"/>
              </w:rPr>
            </w:pPr>
            <w:r w:rsidRPr="00AC619A">
              <w:rPr>
                <w:rFonts w:ascii="Arial" w:hAnsi="Arial" w:cs="Arial"/>
                <w:b/>
                <w:bCs/>
                <w:sz w:val="20"/>
                <w:szCs w:val="20"/>
              </w:rPr>
              <w:t>Pirkimo objektas</w:t>
            </w:r>
          </w:p>
        </w:tc>
      </w:tr>
      <w:tr w:rsidR="0002233A" w:rsidRPr="00AC619A" w14:paraId="61F42AA0" w14:textId="77777777" w:rsidTr="00164C5C">
        <w:tc>
          <w:tcPr>
            <w:tcW w:w="724" w:type="dxa"/>
          </w:tcPr>
          <w:p w14:paraId="1026D836" w14:textId="77777777" w:rsidR="0002233A" w:rsidRPr="00AC619A" w:rsidRDefault="0002233A" w:rsidP="00164C5C">
            <w:pPr>
              <w:spacing w:before="60" w:after="60"/>
              <w:jc w:val="center"/>
              <w:rPr>
                <w:rFonts w:ascii="Arial" w:hAnsi="Arial" w:cs="Arial"/>
                <w:b/>
                <w:bCs/>
                <w:sz w:val="20"/>
                <w:szCs w:val="20"/>
              </w:rPr>
            </w:pPr>
            <w:r w:rsidRPr="00AC619A">
              <w:rPr>
                <w:rFonts w:ascii="Arial" w:hAnsi="Arial" w:cs="Arial"/>
                <w:b/>
                <w:bCs/>
                <w:sz w:val="20"/>
                <w:szCs w:val="20"/>
              </w:rPr>
              <w:t>1.</w:t>
            </w:r>
          </w:p>
        </w:tc>
        <w:tc>
          <w:tcPr>
            <w:tcW w:w="8904" w:type="dxa"/>
            <w:gridSpan w:val="2"/>
          </w:tcPr>
          <w:p w14:paraId="4E7F0E61" w14:textId="77777777" w:rsidR="0002233A" w:rsidRDefault="0002233A" w:rsidP="00164C5C">
            <w:pPr>
              <w:spacing w:before="60" w:after="60"/>
              <w:ind w:firstLine="41"/>
              <w:jc w:val="center"/>
              <w:rPr>
                <w:rFonts w:ascii="Arial" w:hAnsi="Arial" w:cs="Arial"/>
                <w:bCs/>
                <w:sz w:val="22"/>
                <w:szCs w:val="22"/>
              </w:rPr>
            </w:pPr>
          </w:p>
          <w:p w14:paraId="3D41371B" w14:textId="40A2E486" w:rsidR="0002233A" w:rsidRDefault="0002233A" w:rsidP="00164C5C">
            <w:pPr>
              <w:spacing w:before="60" w:after="60"/>
              <w:ind w:firstLine="41"/>
              <w:jc w:val="center"/>
              <w:rPr>
                <w:rFonts w:ascii="Arial" w:hAnsi="Arial" w:cs="Arial"/>
                <w:bCs/>
                <w:sz w:val="22"/>
                <w:szCs w:val="22"/>
              </w:rPr>
            </w:pPr>
            <w:r w:rsidRPr="0002233A">
              <w:rPr>
                <w:rFonts w:ascii="Arial" w:hAnsi="Arial" w:cs="Arial"/>
                <w:bCs/>
                <w:sz w:val="22"/>
                <w:szCs w:val="22"/>
              </w:rPr>
              <w:t>110/10 KV RUMŠIŠKIŲ TP 110 KV SKIRSTYKLOS REKONSTRAVIMO TECHNINIO PROJEKTO BENDRO</w:t>
            </w:r>
            <w:r w:rsidR="009548FA">
              <w:rPr>
                <w:rFonts w:ascii="Arial" w:hAnsi="Arial" w:cs="Arial"/>
                <w:bCs/>
                <w:sz w:val="22"/>
                <w:szCs w:val="22"/>
              </w:rPr>
              <w:t>SIOS</w:t>
            </w:r>
            <w:r w:rsidRPr="0002233A">
              <w:rPr>
                <w:rFonts w:ascii="Arial" w:hAnsi="Arial" w:cs="Arial"/>
                <w:bCs/>
                <w:sz w:val="22"/>
                <w:szCs w:val="22"/>
              </w:rPr>
              <w:t xml:space="preserve"> EKSPERTIZĖ</w:t>
            </w:r>
            <w:r>
              <w:rPr>
                <w:rFonts w:ascii="Arial" w:hAnsi="Arial" w:cs="Arial"/>
                <w:bCs/>
                <w:sz w:val="22"/>
                <w:szCs w:val="22"/>
              </w:rPr>
              <w:t>S PASLAUGOS</w:t>
            </w:r>
          </w:p>
          <w:p w14:paraId="3780C436" w14:textId="69FB44CB" w:rsidR="0002233A" w:rsidRPr="00AC619A" w:rsidRDefault="0002233A" w:rsidP="0002233A">
            <w:pPr>
              <w:spacing w:before="60" w:after="60"/>
              <w:ind w:firstLine="41"/>
              <w:jc w:val="center"/>
              <w:rPr>
                <w:rFonts w:ascii="Arial" w:hAnsi="Arial" w:cs="Arial"/>
                <w:sz w:val="20"/>
                <w:szCs w:val="20"/>
              </w:rPr>
            </w:pPr>
          </w:p>
        </w:tc>
      </w:tr>
      <w:tr w:rsidR="0002233A" w:rsidRPr="00AC619A" w14:paraId="3C35FD07" w14:textId="77777777" w:rsidTr="00164C5C">
        <w:tc>
          <w:tcPr>
            <w:tcW w:w="8302" w:type="dxa"/>
            <w:gridSpan w:val="2"/>
          </w:tcPr>
          <w:p w14:paraId="6F142240" w14:textId="77777777" w:rsidR="0002233A" w:rsidRPr="00AC619A" w:rsidRDefault="0002233A" w:rsidP="00164C5C">
            <w:pPr>
              <w:spacing w:before="60" w:after="60"/>
              <w:ind w:firstLine="41"/>
              <w:jc w:val="right"/>
              <w:rPr>
                <w:rFonts w:ascii="Arial" w:hAnsi="Arial" w:cs="Arial"/>
                <w:b/>
                <w:sz w:val="20"/>
                <w:szCs w:val="20"/>
              </w:rPr>
            </w:pPr>
            <w:r w:rsidRPr="00AC619A">
              <w:rPr>
                <w:rFonts w:ascii="Arial" w:hAnsi="Arial" w:cs="Arial"/>
                <w:b/>
                <w:bCs/>
                <w:sz w:val="20"/>
                <w:szCs w:val="20"/>
              </w:rPr>
              <w:t>Pasiūlymo kaina</w:t>
            </w:r>
            <w:r>
              <w:rPr>
                <w:rFonts w:ascii="Arial" w:hAnsi="Arial" w:cs="Arial"/>
                <w:b/>
                <w:bCs/>
                <w:sz w:val="20"/>
                <w:szCs w:val="20"/>
              </w:rPr>
              <w:t xml:space="preserve">* </w:t>
            </w:r>
            <w:r w:rsidRPr="00AC619A">
              <w:rPr>
                <w:rFonts w:ascii="Arial" w:hAnsi="Arial" w:cs="Arial"/>
                <w:b/>
                <w:bCs/>
                <w:iCs/>
                <w:sz w:val="20"/>
                <w:szCs w:val="20"/>
              </w:rPr>
              <w:t>Eur</w:t>
            </w:r>
            <w:r w:rsidRPr="00AC619A">
              <w:rPr>
                <w:rFonts w:ascii="Arial" w:hAnsi="Arial" w:cs="Arial"/>
                <w:b/>
                <w:bCs/>
                <w:sz w:val="20"/>
                <w:szCs w:val="20"/>
              </w:rPr>
              <w:t xml:space="preserve"> be PVM</w:t>
            </w:r>
          </w:p>
        </w:tc>
        <w:tc>
          <w:tcPr>
            <w:tcW w:w="1326" w:type="dxa"/>
          </w:tcPr>
          <w:p w14:paraId="7272E131" w14:textId="77777777" w:rsidR="0002233A" w:rsidRPr="00AC619A" w:rsidRDefault="0002233A" w:rsidP="00164C5C">
            <w:pPr>
              <w:spacing w:before="60" w:after="60"/>
              <w:ind w:firstLine="41"/>
              <w:jc w:val="center"/>
              <w:rPr>
                <w:rFonts w:ascii="Arial" w:hAnsi="Arial" w:cs="Arial"/>
                <w:sz w:val="20"/>
                <w:szCs w:val="20"/>
              </w:rPr>
            </w:pPr>
          </w:p>
        </w:tc>
      </w:tr>
      <w:tr w:rsidR="0002233A" w:rsidRPr="00AC619A" w14:paraId="6E5995C6" w14:textId="77777777" w:rsidTr="00164C5C">
        <w:tc>
          <w:tcPr>
            <w:tcW w:w="8302" w:type="dxa"/>
            <w:gridSpan w:val="2"/>
          </w:tcPr>
          <w:p w14:paraId="7E38C27E" w14:textId="77777777" w:rsidR="0002233A" w:rsidRPr="00AC619A" w:rsidRDefault="0002233A" w:rsidP="00164C5C">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26" w:type="dxa"/>
          </w:tcPr>
          <w:p w14:paraId="628A4A84" w14:textId="77777777" w:rsidR="0002233A" w:rsidRPr="00AC619A" w:rsidRDefault="0002233A" w:rsidP="00164C5C">
            <w:pPr>
              <w:spacing w:before="60" w:after="60"/>
              <w:ind w:firstLine="41"/>
              <w:jc w:val="center"/>
              <w:rPr>
                <w:rFonts w:ascii="Arial" w:hAnsi="Arial" w:cs="Arial"/>
                <w:sz w:val="20"/>
                <w:szCs w:val="20"/>
              </w:rPr>
            </w:pPr>
          </w:p>
        </w:tc>
      </w:tr>
      <w:tr w:rsidR="0002233A" w:rsidRPr="00AC619A" w14:paraId="28C5570C" w14:textId="77777777" w:rsidTr="00164C5C">
        <w:tc>
          <w:tcPr>
            <w:tcW w:w="8302" w:type="dxa"/>
            <w:gridSpan w:val="2"/>
          </w:tcPr>
          <w:p w14:paraId="7DD3B560" w14:textId="77777777" w:rsidR="0002233A" w:rsidRPr="00AC619A" w:rsidRDefault="0002233A" w:rsidP="00164C5C">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326" w:type="dxa"/>
          </w:tcPr>
          <w:p w14:paraId="3DE22C2C" w14:textId="77777777" w:rsidR="0002233A" w:rsidRPr="00AC619A" w:rsidRDefault="0002233A" w:rsidP="00164C5C">
            <w:pPr>
              <w:spacing w:before="60" w:after="60"/>
              <w:ind w:firstLine="41"/>
              <w:jc w:val="center"/>
              <w:rPr>
                <w:rFonts w:ascii="Arial" w:hAnsi="Arial" w:cs="Arial"/>
                <w:sz w:val="20"/>
                <w:szCs w:val="20"/>
              </w:rPr>
            </w:pPr>
          </w:p>
        </w:tc>
      </w:tr>
    </w:tbl>
    <w:p w14:paraId="30863E76" w14:textId="77777777" w:rsidR="0002233A" w:rsidRPr="00AC619A" w:rsidRDefault="0002233A" w:rsidP="0002233A">
      <w:pPr>
        <w:spacing w:before="60" w:after="60" w:line="276" w:lineRule="auto"/>
        <w:jc w:val="both"/>
        <w:rPr>
          <w:rFonts w:ascii="Arial" w:hAnsi="Arial" w:cs="Arial"/>
          <w:i/>
          <w:iCs/>
          <w:sz w:val="20"/>
          <w:szCs w:val="20"/>
        </w:rPr>
      </w:pPr>
      <w:bookmarkStart w:id="3" w:name="_Hlk38969503"/>
      <w:r w:rsidRPr="00AC619A">
        <w:rPr>
          <w:rFonts w:ascii="Arial" w:hAnsi="Arial" w:cs="Arial"/>
          <w:b/>
          <w:bCs/>
          <w:i/>
          <w:iCs/>
          <w:sz w:val="20"/>
          <w:szCs w:val="20"/>
        </w:rPr>
        <w:t>*</w:t>
      </w:r>
      <w:r w:rsidRPr="00AC619A">
        <w:rPr>
          <w:rFonts w:ascii="Arial" w:hAnsi="Arial" w:cs="Arial"/>
          <w:i/>
          <w:iCs/>
          <w:sz w:val="20"/>
          <w:szCs w:val="20"/>
        </w:rPr>
        <w:t xml:space="preserve"> </w:t>
      </w:r>
      <w:r>
        <w:rPr>
          <w:rFonts w:ascii="Arial" w:hAnsi="Arial" w:cs="Arial"/>
          <w:i/>
          <w:iCs/>
          <w:sz w:val="20"/>
          <w:szCs w:val="20"/>
        </w:rPr>
        <w:t>Kaina</w:t>
      </w:r>
      <w:r w:rsidRPr="00AC619A">
        <w:rPr>
          <w:rFonts w:ascii="Arial" w:hAnsi="Arial" w:cs="Arial"/>
          <w:i/>
          <w:iCs/>
          <w:sz w:val="20"/>
          <w:szCs w:val="20"/>
        </w:rPr>
        <w:t xml:space="preserve"> turi būti pateikiam</w:t>
      </w:r>
      <w:r>
        <w:rPr>
          <w:rFonts w:ascii="Arial" w:hAnsi="Arial" w:cs="Arial"/>
          <w:i/>
          <w:iCs/>
          <w:sz w:val="20"/>
          <w:szCs w:val="20"/>
        </w:rPr>
        <w:t>a</w:t>
      </w:r>
      <w:r w:rsidRPr="00AC619A">
        <w:rPr>
          <w:rFonts w:ascii="Arial" w:hAnsi="Arial" w:cs="Arial"/>
          <w:i/>
          <w:iCs/>
          <w:sz w:val="20"/>
          <w:szCs w:val="20"/>
        </w:rPr>
        <w:t xml:space="preserve"> ne daugiau kaip dviejų skaičių po kablelio tikslumu.</w:t>
      </w:r>
    </w:p>
    <w:p w14:paraId="29170BB6" w14:textId="77777777" w:rsidR="0002233A" w:rsidRPr="00AC619A" w:rsidRDefault="0002233A" w:rsidP="0002233A">
      <w:pPr>
        <w:spacing w:before="60" w:after="60" w:line="276" w:lineRule="auto"/>
        <w:jc w:val="both"/>
        <w:rPr>
          <w:rFonts w:ascii="Arial" w:hAnsi="Arial" w:cs="Arial"/>
          <w:i/>
          <w:iCs/>
          <w:sz w:val="20"/>
          <w:szCs w:val="20"/>
        </w:rPr>
      </w:pP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4F43A62B" w14:textId="795F9292"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i/>
          <w:iCs/>
          <w:sz w:val="20"/>
          <w:szCs w:val="20"/>
        </w:rPr>
        <w:t>.</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6CF5BB87"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galioja </w:t>
      </w:r>
      <w:r w:rsidRPr="0002233A">
        <w:rPr>
          <w:rFonts w:ascii="Arial" w:hAnsi="Arial" w:cs="Arial"/>
          <w:sz w:val="20"/>
          <w:szCs w:val="20"/>
        </w:rPr>
        <w:t>3 mėnesius nuo</w:t>
      </w:r>
      <w:r w:rsidRPr="00AC619A">
        <w:rPr>
          <w:rFonts w:ascii="Arial" w:hAnsi="Arial" w:cs="Arial"/>
          <w:sz w:val="20"/>
          <w:szCs w:val="20"/>
        </w:rPr>
        <w:t xml:space="preserve">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xml:space="preserve">, atitinkamus dokumentus arba informaciją </w:t>
      </w:r>
      <w:r w:rsidR="00EE1168">
        <w:rPr>
          <w:rFonts w:ascii="Arial" w:hAnsi="Arial" w:cs="Arial"/>
          <w:sz w:val="20"/>
          <w:szCs w:val="20"/>
        </w:rPr>
        <w:lastRenderedPageBreak/>
        <w:t>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onfidenci</w:t>
      </w:r>
      <w:r w:rsidRPr="0002233A">
        <w:rPr>
          <w:rFonts w:ascii="Arial" w:hAnsi="Arial" w:cs="Arial"/>
          <w:sz w:val="20"/>
          <w:szCs w:val="20"/>
        </w:rPr>
        <w:t xml:space="preserve">alią </w:t>
      </w:r>
      <w:r w:rsidR="000038E7" w:rsidRPr="0002233A">
        <w:rPr>
          <w:rFonts w:ascii="Arial" w:hAnsi="Arial" w:cs="Arial"/>
          <w:sz w:val="20"/>
          <w:szCs w:val="20"/>
        </w:rPr>
        <w:t xml:space="preserve">informaciją </w:t>
      </w:r>
      <w:r w:rsidR="0067153F" w:rsidRPr="0002233A">
        <w:rPr>
          <w:rFonts w:ascii="Arial" w:hAnsi="Arial" w:cs="Arial"/>
          <w:sz w:val="20"/>
          <w:szCs w:val="20"/>
        </w:rPr>
        <w:t xml:space="preserve">Perkančiojo subjekto prašymu </w:t>
      </w:r>
      <w:r w:rsidR="000038E7" w:rsidRPr="0002233A">
        <w:rPr>
          <w:rFonts w:ascii="Arial" w:hAnsi="Arial" w:cs="Arial"/>
          <w:sz w:val="20"/>
          <w:szCs w:val="20"/>
        </w:rPr>
        <w:t xml:space="preserve">privalės nurodyti </w:t>
      </w:r>
      <w:r w:rsidRPr="0002233A">
        <w:rPr>
          <w:rFonts w:ascii="Arial" w:hAnsi="Arial" w:cs="Arial"/>
          <w:sz w:val="20"/>
          <w:szCs w:val="20"/>
          <w:u w:val="single"/>
        </w:rPr>
        <w:t xml:space="preserve">galimas </w:t>
      </w:r>
      <w:r w:rsidR="00891810" w:rsidRPr="0002233A">
        <w:rPr>
          <w:rFonts w:ascii="Arial" w:hAnsi="Arial" w:cs="Arial"/>
          <w:sz w:val="20"/>
          <w:szCs w:val="20"/>
          <w:u w:val="single"/>
        </w:rPr>
        <w:t>laimėtojas</w:t>
      </w:r>
      <w:r w:rsidR="005676A0" w:rsidRPr="0002233A">
        <w:rPr>
          <w:rFonts w:ascii="Arial" w:hAnsi="Arial" w:cs="Arial"/>
          <w:sz w:val="20"/>
          <w:szCs w:val="20"/>
          <w:u w:val="single"/>
        </w:rPr>
        <w:t>/laimėtojas</w:t>
      </w:r>
      <w:r w:rsidRPr="0002233A">
        <w:rPr>
          <w:rFonts w:ascii="Arial" w:hAnsi="Arial" w:cs="Arial"/>
          <w:sz w:val="20"/>
          <w:szCs w:val="20"/>
        </w:rPr>
        <w:t xml:space="preserve"> užpildant </w:t>
      </w:r>
      <w:r w:rsidR="004A420A" w:rsidRPr="0002233A">
        <w:rPr>
          <w:rFonts w:ascii="Arial" w:hAnsi="Arial" w:cs="Arial"/>
          <w:sz w:val="20"/>
          <w:szCs w:val="20"/>
        </w:rPr>
        <w:t>SPS 6</w:t>
      </w:r>
      <w:r w:rsidRPr="0002233A">
        <w:rPr>
          <w:rFonts w:ascii="Arial" w:hAnsi="Arial" w:cs="Arial"/>
          <w:sz w:val="20"/>
          <w:szCs w:val="20"/>
        </w:rPr>
        <w:t xml:space="preserve"> priedą „Konfidenciali informacija“</w:t>
      </w:r>
      <w:r w:rsidR="00F64FA2" w:rsidRPr="0002233A">
        <w:rPr>
          <w:rFonts w:ascii="Arial" w:hAnsi="Arial" w:cs="Arial"/>
          <w:sz w:val="20"/>
          <w:szCs w:val="20"/>
        </w:rPr>
        <w:t xml:space="preserve"> ir pateikti šios informacijos konfidencialumą pagrindžiančius dokumentus</w:t>
      </w:r>
      <w:r w:rsidRPr="0002233A">
        <w:rPr>
          <w:rFonts w:ascii="Arial" w:hAnsi="Arial" w:cs="Arial"/>
          <w:sz w:val="20"/>
          <w:szCs w:val="20"/>
        </w:rPr>
        <w:t>.</w:t>
      </w:r>
      <w:r w:rsidR="00957EF9" w:rsidRPr="0002233A">
        <w:rPr>
          <w:rFonts w:ascii="Arial" w:hAnsi="Arial" w:cs="Arial"/>
          <w:sz w:val="20"/>
          <w:szCs w:val="20"/>
        </w:rPr>
        <w:t xml:space="preserve"> Nepateikus </w:t>
      </w:r>
      <w:r w:rsidR="007C69C2" w:rsidRPr="0002233A">
        <w:rPr>
          <w:rFonts w:ascii="Arial" w:hAnsi="Arial" w:cs="Arial"/>
          <w:sz w:val="20"/>
          <w:szCs w:val="20"/>
        </w:rPr>
        <w:t>prašomos informacijos ar konfidencialumo pagrindimo</w:t>
      </w:r>
      <w:r w:rsidR="00C82490" w:rsidRPr="0002233A">
        <w:rPr>
          <w:rFonts w:ascii="Arial" w:hAnsi="Arial" w:cs="Arial"/>
          <w:sz w:val="20"/>
          <w:szCs w:val="20"/>
        </w:rPr>
        <w:t>,</w:t>
      </w:r>
      <w:r w:rsidR="007C69C2" w:rsidRPr="0002233A">
        <w:rPr>
          <w:rFonts w:ascii="Arial" w:hAnsi="Arial" w:cs="Arial"/>
          <w:sz w:val="20"/>
          <w:szCs w:val="20"/>
        </w:rPr>
        <w:t xml:space="preserve"> bus laikoma, kad visa Pasiūlymą</w:t>
      </w:r>
      <w:r w:rsidR="007C69C2" w:rsidRPr="0002233A">
        <w:rPr>
          <w:rStyle w:val="FootnoteReference"/>
          <w:rFonts w:ascii="Arial" w:hAnsi="Arial" w:cs="Arial"/>
          <w:sz w:val="20"/>
          <w:szCs w:val="20"/>
        </w:rPr>
        <w:footnoteReference w:id="6"/>
      </w:r>
      <w:r w:rsidR="007C69C2" w:rsidRPr="0002233A">
        <w:rPr>
          <w:rFonts w:ascii="Arial" w:hAnsi="Arial" w:cs="Arial"/>
          <w:sz w:val="20"/>
          <w:szCs w:val="20"/>
        </w:rPr>
        <w:t xml:space="preserve"> sudaran</w:t>
      </w:r>
      <w:r w:rsidR="007C69C2" w:rsidRPr="00AC619A">
        <w:rPr>
          <w:rFonts w:ascii="Arial" w:hAnsi="Arial" w:cs="Arial"/>
          <w:sz w:val="20"/>
          <w:szCs w:val="20"/>
        </w:rPr>
        <w:t>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lastRenderedPageBreak/>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C4A1C" w14:textId="77777777" w:rsidR="002A0211" w:rsidRDefault="002A0211" w:rsidP="00544723">
      <w:r>
        <w:separator/>
      </w:r>
    </w:p>
  </w:endnote>
  <w:endnote w:type="continuationSeparator" w:id="0">
    <w:p w14:paraId="4E6B68FD" w14:textId="77777777" w:rsidR="002A0211" w:rsidRDefault="002A0211"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229EE" w14:textId="77777777" w:rsidR="002A0211" w:rsidRDefault="002A0211" w:rsidP="00544723">
      <w:r>
        <w:separator/>
      </w:r>
    </w:p>
  </w:footnote>
  <w:footnote w:type="continuationSeparator" w:id="0">
    <w:p w14:paraId="18FFD7BC" w14:textId="77777777" w:rsidR="002A0211" w:rsidRDefault="002A0211"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35A930A4" w14:textId="77777777" w:rsidR="0002233A" w:rsidRPr="00AD3A6F" w:rsidRDefault="0002233A" w:rsidP="0002233A">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36BBCFC8" w14:textId="77777777" w:rsidR="0002233A" w:rsidRPr="009F4AC2" w:rsidRDefault="0002233A" w:rsidP="0002233A">
      <w:pPr>
        <w:pStyle w:val="FootnoteText"/>
        <w:jc w:val="both"/>
        <w:rPr>
          <w:rFonts w:ascii="Trebuchet MS" w:hAnsi="Trebuchet MS" w:cstheme="minorHAnsi"/>
          <w:sz w:val="16"/>
          <w:szCs w:val="16"/>
        </w:rPr>
      </w:pPr>
      <w:r w:rsidRPr="00AD3A6F">
        <w:rPr>
          <w:rFonts w:ascii="Trebuchet MS" w:hAnsi="Trebuchet MS" w:cstheme="minorHAnsi"/>
          <w:sz w:val="16"/>
          <w:szCs w:val="16"/>
        </w:rPr>
        <w:t xml:space="preserve">Jei Tiekėjas nėra PVM mokėtojas arba </w:t>
      </w:r>
      <w:r w:rsidRPr="00AD3A6F">
        <w:rPr>
          <w:rFonts w:ascii="Trebuchet MS" w:hAnsi="Trebuchet MS" w:cstheme="minorHAnsi"/>
          <w:i/>
          <w:sz w:val="16"/>
          <w:szCs w:val="16"/>
        </w:rPr>
        <w:t>paslaugos</w:t>
      </w:r>
      <w:r w:rsidRPr="00AD3A6F">
        <w:rPr>
          <w:rFonts w:ascii="Trebuchet MS" w:hAnsi="Trebuchet MS" w:cstheme="minorHAnsi"/>
          <w:sz w:val="16"/>
          <w:szCs w:val="16"/>
        </w:rPr>
        <w:t xml:space="preserve"> yra neapmokestinamos PVM pagal Lietuvos Respublikos pridėtinės vertės mokesčio įstatymą, grafoje „PVM</w:t>
      </w:r>
      <w:r w:rsidRPr="00AD3A6F">
        <w:rPr>
          <w:rFonts w:ascii="Trebuchet MS" w:hAnsi="Trebuchet MS" w:cstheme="minorHAnsi"/>
          <w:bCs/>
          <w:sz w:val="16"/>
          <w:szCs w:val="16"/>
        </w:rPr>
        <w:t>“ rašoma – 0, o grafoje „Pasiūlymo kaina Eur su PVM“ įrašoma ta pati suma kaip ir grafoje „Pasiūlymo kaina Eur be PVM“.</w:t>
      </w:r>
      <w:r w:rsidRPr="00AD3A6F">
        <w:rPr>
          <w:rFonts w:ascii="Trebuchet MS" w:hAnsi="Trebuchet MS" w:cstheme="minorHAnsi"/>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B72EE3A2"/>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233A"/>
    <w:rsid w:val="000872C2"/>
    <w:rsid w:val="000A4951"/>
    <w:rsid w:val="000C140D"/>
    <w:rsid w:val="000D2A48"/>
    <w:rsid w:val="000D4F91"/>
    <w:rsid w:val="000F0B1B"/>
    <w:rsid w:val="00101FD5"/>
    <w:rsid w:val="00114768"/>
    <w:rsid w:val="00177BB7"/>
    <w:rsid w:val="001A438F"/>
    <w:rsid w:val="001C1D54"/>
    <w:rsid w:val="00211A4D"/>
    <w:rsid w:val="00234C63"/>
    <w:rsid w:val="00237B52"/>
    <w:rsid w:val="0024170B"/>
    <w:rsid w:val="002455BE"/>
    <w:rsid w:val="00253B86"/>
    <w:rsid w:val="0027448C"/>
    <w:rsid w:val="00274E86"/>
    <w:rsid w:val="00294DE9"/>
    <w:rsid w:val="002A0211"/>
    <w:rsid w:val="002B5196"/>
    <w:rsid w:val="002D4924"/>
    <w:rsid w:val="002F5E34"/>
    <w:rsid w:val="003063C5"/>
    <w:rsid w:val="003208B2"/>
    <w:rsid w:val="003338A0"/>
    <w:rsid w:val="00341E84"/>
    <w:rsid w:val="003F17A9"/>
    <w:rsid w:val="003F4BF5"/>
    <w:rsid w:val="00416BD3"/>
    <w:rsid w:val="004423DA"/>
    <w:rsid w:val="00465795"/>
    <w:rsid w:val="00493CF8"/>
    <w:rsid w:val="004A420A"/>
    <w:rsid w:val="004C622C"/>
    <w:rsid w:val="004C6DBB"/>
    <w:rsid w:val="005215DF"/>
    <w:rsid w:val="00526FF9"/>
    <w:rsid w:val="00544723"/>
    <w:rsid w:val="005600E6"/>
    <w:rsid w:val="005676A0"/>
    <w:rsid w:val="00586A72"/>
    <w:rsid w:val="00593136"/>
    <w:rsid w:val="005946C4"/>
    <w:rsid w:val="0059645E"/>
    <w:rsid w:val="00611305"/>
    <w:rsid w:val="006133CE"/>
    <w:rsid w:val="00614D1D"/>
    <w:rsid w:val="0066349E"/>
    <w:rsid w:val="0067153F"/>
    <w:rsid w:val="00697859"/>
    <w:rsid w:val="006B17E3"/>
    <w:rsid w:val="006B33C3"/>
    <w:rsid w:val="006C6D54"/>
    <w:rsid w:val="006D59FB"/>
    <w:rsid w:val="006E0457"/>
    <w:rsid w:val="006E0943"/>
    <w:rsid w:val="006F0E43"/>
    <w:rsid w:val="006F3422"/>
    <w:rsid w:val="00713F1F"/>
    <w:rsid w:val="00742627"/>
    <w:rsid w:val="00766B43"/>
    <w:rsid w:val="00787F87"/>
    <w:rsid w:val="00790F46"/>
    <w:rsid w:val="007A62D2"/>
    <w:rsid w:val="007C69C2"/>
    <w:rsid w:val="00816DA3"/>
    <w:rsid w:val="00817466"/>
    <w:rsid w:val="00864936"/>
    <w:rsid w:val="00864D5C"/>
    <w:rsid w:val="00876BCE"/>
    <w:rsid w:val="00891810"/>
    <w:rsid w:val="008A2A1F"/>
    <w:rsid w:val="008D3438"/>
    <w:rsid w:val="008F6C79"/>
    <w:rsid w:val="0090411C"/>
    <w:rsid w:val="009364EE"/>
    <w:rsid w:val="009412ED"/>
    <w:rsid w:val="009548FA"/>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77B81"/>
    <w:rsid w:val="00A85E73"/>
    <w:rsid w:val="00AC619A"/>
    <w:rsid w:val="00B76151"/>
    <w:rsid w:val="00BA6899"/>
    <w:rsid w:val="00BC3E1E"/>
    <w:rsid w:val="00BC5693"/>
    <w:rsid w:val="00BD6C82"/>
    <w:rsid w:val="00C07441"/>
    <w:rsid w:val="00C22A58"/>
    <w:rsid w:val="00C27471"/>
    <w:rsid w:val="00C41DB7"/>
    <w:rsid w:val="00C4788B"/>
    <w:rsid w:val="00C5665D"/>
    <w:rsid w:val="00C62367"/>
    <w:rsid w:val="00C82490"/>
    <w:rsid w:val="00C83412"/>
    <w:rsid w:val="00C865A8"/>
    <w:rsid w:val="00CF1989"/>
    <w:rsid w:val="00D250DA"/>
    <w:rsid w:val="00D37171"/>
    <w:rsid w:val="00D62055"/>
    <w:rsid w:val="00D90C28"/>
    <w:rsid w:val="00D915C3"/>
    <w:rsid w:val="00DF0CD9"/>
    <w:rsid w:val="00E17256"/>
    <w:rsid w:val="00E5743C"/>
    <w:rsid w:val="00E76448"/>
    <w:rsid w:val="00E76D35"/>
    <w:rsid w:val="00E81645"/>
    <w:rsid w:val="00E851F9"/>
    <w:rsid w:val="00EC39CA"/>
    <w:rsid w:val="00EE1168"/>
    <w:rsid w:val="00F166CF"/>
    <w:rsid w:val="00F223B1"/>
    <w:rsid w:val="00F55A69"/>
    <w:rsid w:val="00F64FA2"/>
    <w:rsid w:val="00F663B9"/>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1561</Words>
  <Characters>8900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8</cp:revision>
  <dcterms:created xsi:type="dcterms:W3CDTF">2023-12-13T10:36:00Z</dcterms:created>
  <dcterms:modified xsi:type="dcterms:W3CDTF">2025-01-16T11:49:00Z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